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9F" w:rsidRDefault="00C30322">
      <w:pPr>
        <w:pStyle w:val="a3"/>
        <w:spacing w:before="75"/>
        <w:ind w:right="139"/>
      </w:pPr>
      <w:r>
        <w:rPr>
          <w:spacing w:val="-2"/>
        </w:rPr>
        <w:t>УТВЕРЖДАЮ</w:t>
      </w:r>
    </w:p>
    <w:p w:rsidR="006A2B9F" w:rsidRDefault="00C30322">
      <w:pPr>
        <w:pStyle w:val="a3"/>
        <w:spacing w:before="180" w:line="393" w:lineRule="auto"/>
        <w:ind w:left="5772" w:firstLine="177"/>
      </w:pPr>
      <w:r>
        <w:t>Председатель</w:t>
      </w:r>
      <w:r>
        <w:rPr>
          <w:spacing w:val="-15"/>
        </w:rPr>
        <w:t xml:space="preserve"> </w:t>
      </w:r>
      <w:r>
        <w:t>наблюдательного</w:t>
      </w:r>
      <w:r>
        <w:rPr>
          <w:spacing w:val="-14"/>
        </w:rPr>
        <w:t xml:space="preserve"> </w:t>
      </w:r>
      <w:r>
        <w:t>совета МДОУ</w:t>
      </w:r>
      <w:r>
        <w:rPr>
          <w:spacing w:val="-3"/>
        </w:rPr>
        <w:t xml:space="preserve"> </w:t>
      </w:r>
      <w:r>
        <w:t>д/с</w:t>
      </w:r>
      <w:r>
        <w:rPr>
          <w:spacing w:val="-2"/>
        </w:rPr>
        <w:t xml:space="preserve"> </w:t>
      </w:r>
      <w:r w:rsidR="00133A66">
        <w:t>№7</w:t>
      </w:r>
      <w:r>
        <w:rPr>
          <w:spacing w:val="-1"/>
        </w:rPr>
        <w:t xml:space="preserve"> </w:t>
      </w:r>
      <w:r w:rsidR="00133A66">
        <w:t>«Колосок</w:t>
      </w:r>
      <w:r>
        <w:t>»</w:t>
      </w:r>
      <w:r>
        <w:rPr>
          <w:spacing w:val="-6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rPr>
          <w:spacing w:val="-2"/>
        </w:rPr>
        <w:t>Петровска</w:t>
      </w:r>
    </w:p>
    <w:p w:rsidR="006A2B9F" w:rsidRDefault="00C30322">
      <w:pPr>
        <w:pStyle w:val="a3"/>
        <w:tabs>
          <w:tab w:val="left" w:pos="8390"/>
        </w:tabs>
        <w:spacing w:line="396" w:lineRule="auto"/>
        <w:ind w:left="6818" w:hanging="284"/>
      </w:pPr>
      <w:r>
        <w:rPr>
          <w:u w:val="single"/>
        </w:rPr>
        <w:tab/>
      </w:r>
      <w:r>
        <w:rPr>
          <w:u w:val="single"/>
        </w:rPr>
        <w:tab/>
      </w:r>
      <w:proofErr w:type="spellStart"/>
      <w:r w:rsidR="00F95A71">
        <w:rPr>
          <w:spacing w:val="-2"/>
        </w:rPr>
        <w:t>Е.В.Реброва</w:t>
      </w:r>
      <w:proofErr w:type="spellEnd"/>
      <w:r>
        <w:rPr>
          <w:spacing w:val="-2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4"/>
        </w:rPr>
        <w:t xml:space="preserve"> </w:t>
      </w:r>
      <w:r w:rsidR="00004E0B">
        <w:t>1</w:t>
      </w:r>
      <w:bookmarkStart w:id="0" w:name="_GoBack"/>
      <w:bookmarkEnd w:id="0"/>
      <w:r>
        <w:rPr>
          <w:spacing w:val="-8"/>
        </w:rPr>
        <w:t xml:space="preserve"> </w:t>
      </w:r>
      <w:r>
        <w:t>от</w:t>
      </w:r>
      <w:r>
        <w:rPr>
          <w:spacing w:val="3"/>
        </w:rPr>
        <w:t xml:space="preserve"> </w:t>
      </w:r>
      <w:r w:rsidR="00F95A71">
        <w:t>05.09.</w:t>
      </w:r>
      <w:r>
        <w:t>2024</w:t>
      </w:r>
      <w:r>
        <w:rPr>
          <w:spacing w:val="2"/>
        </w:rPr>
        <w:t xml:space="preserve"> </w:t>
      </w:r>
      <w:r>
        <w:rPr>
          <w:spacing w:val="-5"/>
        </w:rPr>
        <w:t>г.</w:t>
      </w:r>
    </w:p>
    <w:p w:rsidR="006A2B9F" w:rsidRDefault="006A2B9F">
      <w:pPr>
        <w:pStyle w:val="a3"/>
        <w:spacing w:before="226"/>
        <w:ind w:right="0"/>
        <w:jc w:val="left"/>
      </w:pPr>
    </w:p>
    <w:p w:rsidR="00004E0B" w:rsidRDefault="00C30322">
      <w:pPr>
        <w:pStyle w:val="a4"/>
        <w:spacing w:line="376" w:lineRule="auto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Наблюдательного</w:t>
      </w:r>
      <w:r>
        <w:rPr>
          <w:spacing w:val="-7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МДОУ</w:t>
      </w:r>
      <w:r>
        <w:rPr>
          <w:spacing w:val="-6"/>
        </w:rPr>
        <w:t xml:space="preserve"> </w:t>
      </w:r>
      <w:r>
        <w:t>д/с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 w:rsidR="00004E0B">
        <w:t>7</w:t>
      </w:r>
      <w:r>
        <w:rPr>
          <w:spacing w:val="-7"/>
        </w:rPr>
        <w:t xml:space="preserve"> </w:t>
      </w:r>
      <w:r w:rsidR="00004E0B">
        <w:t>«Колосок</w:t>
      </w:r>
      <w:r>
        <w:t xml:space="preserve">» </w:t>
      </w:r>
    </w:p>
    <w:p w:rsidR="006A2B9F" w:rsidRDefault="00C30322" w:rsidP="00004E0B">
      <w:pPr>
        <w:pStyle w:val="a4"/>
        <w:spacing w:line="376" w:lineRule="auto"/>
        <w:jc w:val="center"/>
      </w:pPr>
      <w:r>
        <w:t>на 2024-2025 учебный год</w:t>
      </w: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619"/>
        <w:gridCol w:w="2108"/>
        <w:gridCol w:w="2281"/>
      </w:tblGrid>
      <w:tr w:rsidR="006A2B9F">
        <w:trPr>
          <w:trHeight w:val="277"/>
        </w:trPr>
        <w:tc>
          <w:tcPr>
            <w:tcW w:w="768" w:type="dxa"/>
          </w:tcPr>
          <w:p w:rsidR="006A2B9F" w:rsidRDefault="00C303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4619" w:type="dxa"/>
          </w:tcPr>
          <w:p w:rsidR="006A2B9F" w:rsidRDefault="00C303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Повестка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2108" w:type="dxa"/>
          </w:tcPr>
          <w:p w:rsidR="006A2B9F" w:rsidRDefault="00C303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281" w:type="dxa"/>
          </w:tcPr>
          <w:p w:rsidR="006A2B9F" w:rsidRDefault="00C303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A2B9F">
        <w:trPr>
          <w:trHeight w:val="2482"/>
        </w:trPr>
        <w:tc>
          <w:tcPr>
            <w:tcW w:w="768" w:type="dxa"/>
          </w:tcPr>
          <w:p w:rsidR="006A2B9F" w:rsidRDefault="00C3032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19" w:type="dxa"/>
          </w:tcPr>
          <w:p w:rsidR="006A2B9F" w:rsidRDefault="00C30322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line="267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6A2B9F" w:rsidRDefault="00C3032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Наблюдательного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 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6A2B9F" w:rsidRDefault="00C30322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line="240" w:lineRule="auto"/>
              <w:ind w:left="110" w:right="395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согласование тарифов на предоставление платных образовательных услуг.</w:t>
            </w:r>
          </w:p>
          <w:p w:rsidR="006A2B9F" w:rsidRDefault="00C30322">
            <w:pPr>
              <w:pStyle w:val="TableParagraph"/>
              <w:spacing w:line="237" w:lineRule="auto"/>
              <w:ind w:right="371"/>
              <w:rPr>
                <w:sz w:val="24"/>
              </w:rPr>
            </w:pPr>
            <w:r>
              <w:rPr>
                <w:sz w:val="24"/>
              </w:rPr>
              <w:t>4. Рассмотрение проекта Плана финансово-хозяйственной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A2B9F" w:rsidRDefault="00C30322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108" w:type="dxa"/>
          </w:tcPr>
          <w:p w:rsidR="006A2B9F" w:rsidRDefault="00C303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2281" w:type="dxa"/>
          </w:tcPr>
          <w:p w:rsidR="006A2B9F" w:rsidRDefault="00C303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6A2B9F">
        <w:trPr>
          <w:trHeight w:val="1104"/>
        </w:trPr>
        <w:tc>
          <w:tcPr>
            <w:tcW w:w="768" w:type="dxa"/>
          </w:tcPr>
          <w:p w:rsidR="006A2B9F" w:rsidRDefault="00C3032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19" w:type="dxa"/>
          </w:tcPr>
          <w:p w:rsidR="006A2B9F" w:rsidRDefault="00C30322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line="242" w:lineRule="auto"/>
              <w:ind w:right="259" w:firstLine="0"/>
              <w:rPr>
                <w:sz w:val="24"/>
              </w:rPr>
            </w:pPr>
            <w:r>
              <w:rPr>
                <w:sz w:val="24"/>
              </w:rPr>
              <w:t>Рассмотрение Плана финансово- хозяйственной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6A2B9F" w:rsidRDefault="00C30322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line="271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  <w:p w:rsidR="006A2B9F" w:rsidRDefault="00C3032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имущества.</w:t>
            </w:r>
          </w:p>
        </w:tc>
        <w:tc>
          <w:tcPr>
            <w:tcW w:w="2108" w:type="dxa"/>
          </w:tcPr>
          <w:p w:rsidR="006A2B9F" w:rsidRDefault="00C3032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 бухгалтер</w:t>
            </w:r>
          </w:p>
        </w:tc>
        <w:tc>
          <w:tcPr>
            <w:tcW w:w="2281" w:type="dxa"/>
          </w:tcPr>
          <w:p w:rsidR="006A2B9F" w:rsidRDefault="00C303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6A2B9F">
        <w:trPr>
          <w:trHeight w:val="1934"/>
        </w:trPr>
        <w:tc>
          <w:tcPr>
            <w:tcW w:w="768" w:type="dxa"/>
          </w:tcPr>
          <w:p w:rsidR="006A2B9F" w:rsidRDefault="00C3032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19" w:type="dxa"/>
          </w:tcPr>
          <w:p w:rsidR="006A2B9F" w:rsidRDefault="00C30322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line="242" w:lineRule="auto"/>
              <w:ind w:right="332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 за 2024 год.</w:t>
            </w:r>
          </w:p>
          <w:p w:rsidR="006A2B9F" w:rsidRDefault="00C30322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line="242" w:lineRule="auto"/>
              <w:ind w:right="350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 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финансово- 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6A2B9F" w:rsidRDefault="00C30322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line="271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A2B9F" w:rsidRDefault="00C3032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материальной </w:t>
            </w:r>
            <w:r>
              <w:rPr>
                <w:spacing w:val="-2"/>
                <w:sz w:val="24"/>
              </w:rPr>
              <w:t>базы.</w:t>
            </w:r>
          </w:p>
        </w:tc>
        <w:tc>
          <w:tcPr>
            <w:tcW w:w="2108" w:type="dxa"/>
          </w:tcPr>
          <w:p w:rsidR="006A2B9F" w:rsidRDefault="00C3032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 бухгалтер</w:t>
            </w:r>
          </w:p>
        </w:tc>
        <w:tc>
          <w:tcPr>
            <w:tcW w:w="2281" w:type="dxa"/>
          </w:tcPr>
          <w:p w:rsidR="006A2B9F" w:rsidRDefault="00C303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6A2B9F">
        <w:trPr>
          <w:trHeight w:val="1103"/>
        </w:trPr>
        <w:tc>
          <w:tcPr>
            <w:tcW w:w="768" w:type="dxa"/>
          </w:tcPr>
          <w:p w:rsidR="006A2B9F" w:rsidRDefault="00C3032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19" w:type="dxa"/>
          </w:tcPr>
          <w:p w:rsidR="006A2B9F" w:rsidRDefault="00C30322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3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новому 2025-2026 учебному году.</w:t>
            </w:r>
          </w:p>
          <w:p w:rsidR="006A2B9F" w:rsidRDefault="00C30322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40" w:lineRule="auto"/>
              <w:ind w:left="354" w:hanging="24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2108" w:type="dxa"/>
          </w:tcPr>
          <w:p w:rsidR="006A2B9F" w:rsidRDefault="00C30322">
            <w:pPr>
              <w:pStyle w:val="TableParagraph"/>
              <w:spacing w:line="237" w:lineRule="auto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заведующая </w:t>
            </w:r>
            <w:r>
              <w:rPr>
                <w:sz w:val="24"/>
              </w:rPr>
              <w:t>бухгалтер,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  <w:tc>
          <w:tcPr>
            <w:tcW w:w="2281" w:type="dxa"/>
          </w:tcPr>
          <w:p w:rsidR="006A2B9F" w:rsidRDefault="00C3032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6A2B9F">
        <w:trPr>
          <w:trHeight w:val="2208"/>
        </w:trPr>
        <w:tc>
          <w:tcPr>
            <w:tcW w:w="768" w:type="dxa"/>
          </w:tcPr>
          <w:p w:rsidR="006A2B9F" w:rsidRDefault="00C3032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19" w:type="dxa"/>
          </w:tcPr>
          <w:p w:rsidR="006A2B9F" w:rsidRDefault="00C30322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40" w:lineRule="auto"/>
              <w:ind w:right="212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МДОУ за 2 полугодие 2024 г., предложения о внесении дополнительных расходов в бюджет на 2025 г.</w:t>
            </w:r>
          </w:p>
          <w:p w:rsidR="006A2B9F" w:rsidRDefault="00C30322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37" w:lineRule="auto"/>
              <w:ind w:right="122" w:firstLine="0"/>
              <w:rPr>
                <w:sz w:val="24"/>
              </w:rPr>
            </w:pPr>
            <w:r>
              <w:rPr>
                <w:sz w:val="24"/>
              </w:rPr>
              <w:t>О расходовании внебюджетных и бюджетных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2B9F" w:rsidRDefault="00C30322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74" w:lineRule="exact"/>
              <w:ind w:right="91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 за 2024-2025 учебный год.</w:t>
            </w:r>
          </w:p>
        </w:tc>
        <w:tc>
          <w:tcPr>
            <w:tcW w:w="2108" w:type="dxa"/>
          </w:tcPr>
          <w:p w:rsidR="006A2B9F" w:rsidRDefault="00C30322">
            <w:pPr>
              <w:pStyle w:val="TableParagraph"/>
              <w:spacing w:line="240" w:lineRule="auto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 главный бухгалтер, председатель</w:t>
            </w:r>
          </w:p>
          <w:p w:rsidR="006A2B9F" w:rsidRDefault="00C3032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Наблюдательного совета</w:t>
            </w:r>
          </w:p>
        </w:tc>
        <w:tc>
          <w:tcPr>
            <w:tcW w:w="2281" w:type="dxa"/>
          </w:tcPr>
          <w:p w:rsidR="006A2B9F" w:rsidRDefault="00C303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</w:tbl>
    <w:p w:rsidR="00C30322" w:rsidRDefault="00C30322"/>
    <w:sectPr w:rsidR="00C30322">
      <w:type w:val="continuous"/>
      <w:pgSz w:w="11910" w:h="16840"/>
      <w:pgMar w:top="154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B5A"/>
    <w:multiLevelType w:val="hybridMultilevel"/>
    <w:tmpl w:val="0428B3E0"/>
    <w:lvl w:ilvl="0" w:tplc="2A34706A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70DE18">
      <w:numFmt w:val="bullet"/>
      <w:lvlText w:val="•"/>
      <w:lvlJc w:val="left"/>
      <w:pPr>
        <w:ind w:left="568" w:hanging="245"/>
      </w:pPr>
      <w:rPr>
        <w:rFonts w:hint="default"/>
        <w:lang w:val="ru-RU" w:eastAsia="en-US" w:bidi="ar-SA"/>
      </w:rPr>
    </w:lvl>
    <w:lvl w:ilvl="2" w:tplc="FEDAA550">
      <w:numFmt w:val="bullet"/>
      <w:lvlText w:val="•"/>
      <w:lvlJc w:val="left"/>
      <w:pPr>
        <w:ind w:left="1017" w:hanging="245"/>
      </w:pPr>
      <w:rPr>
        <w:rFonts w:hint="default"/>
        <w:lang w:val="ru-RU" w:eastAsia="en-US" w:bidi="ar-SA"/>
      </w:rPr>
    </w:lvl>
    <w:lvl w:ilvl="3" w:tplc="68AC25D4">
      <w:numFmt w:val="bullet"/>
      <w:lvlText w:val="•"/>
      <w:lvlJc w:val="left"/>
      <w:pPr>
        <w:ind w:left="1466" w:hanging="245"/>
      </w:pPr>
      <w:rPr>
        <w:rFonts w:hint="default"/>
        <w:lang w:val="ru-RU" w:eastAsia="en-US" w:bidi="ar-SA"/>
      </w:rPr>
    </w:lvl>
    <w:lvl w:ilvl="4" w:tplc="79587FA0">
      <w:numFmt w:val="bullet"/>
      <w:lvlText w:val="•"/>
      <w:lvlJc w:val="left"/>
      <w:pPr>
        <w:ind w:left="1915" w:hanging="245"/>
      </w:pPr>
      <w:rPr>
        <w:rFonts w:hint="default"/>
        <w:lang w:val="ru-RU" w:eastAsia="en-US" w:bidi="ar-SA"/>
      </w:rPr>
    </w:lvl>
    <w:lvl w:ilvl="5" w:tplc="C0F40084">
      <w:numFmt w:val="bullet"/>
      <w:lvlText w:val="•"/>
      <w:lvlJc w:val="left"/>
      <w:pPr>
        <w:ind w:left="2364" w:hanging="245"/>
      </w:pPr>
      <w:rPr>
        <w:rFonts w:hint="default"/>
        <w:lang w:val="ru-RU" w:eastAsia="en-US" w:bidi="ar-SA"/>
      </w:rPr>
    </w:lvl>
    <w:lvl w:ilvl="6" w:tplc="3912B648">
      <w:numFmt w:val="bullet"/>
      <w:lvlText w:val="•"/>
      <w:lvlJc w:val="left"/>
      <w:pPr>
        <w:ind w:left="2813" w:hanging="245"/>
      </w:pPr>
      <w:rPr>
        <w:rFonts w:hint="default"/>
        <w:lang w:val="ru-RU" w:eastAsia="en-US" w:bidi="ar-SA"/>
      </w:rPr>
    </w:lvl>
    <w:lvl w:ilvl="7" w:tplc="75B4ECEA">
      <w:numFmt w:val="bullet"/>
      <w:lvlText w:val="•"/>
      <w:lvlJc w:val="left"/>
      <w:pPr>
        <w:ind w:left="3262" w:hanging="245"/>
      </w:pPr>
      <w:rPr>
        <w:rFonts w:hint="default"/>
        <w:lang w:val="ru-RU" w:eastAsia="en-US" w:bidi="ar-SA"/>
      </w:rPr>
    </w:lvl>
    <w:lvl w:ilvl="8" w:tplc="5E3E0D6C">
      <w:numFmt w:val="bullet"/>
      <w:lvlText w:val="•"/>
      <w:lvlJc w:val="left"/>
      <w:pPr>
        <w:ind w:left="3711" w:hanging="245"/>
      </w:pPr>
      <w:rPr>
        <w:rFonts w:hint="default"/>
        <w:lang w:val="ru-RU" w:eastAsia="en-US" w:bidi="ar-SA"/>
      </w:rPr>
    </w:lvl>
  </w:abstractNum>
  <w:abstractNum w:abstractNumId="1">
    <w:nsid w:val="1B430E2E"/>
    <w:multiLevelType w:val="hybridMultilevel"/>
    <w:tmpl w:val="5D166FAC"/>
    <w:lvl w:ilvl="0" w:tplc="8556BA66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E4C46A"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2" w:tplc="987420B6">
      <w:numFmt w:val="bullet"/>
      <w:lvlText w:val="•"/>
      <w:lvlJc w:val="left"/>
      <w:pPr>
        <w:ind w:left="1209" w:hanging="245"/>
      </w:pPr>
      <w:rPr>
        <w:rFonts w:hint="default"/>
        <w:lang w:val="ru-RU" w:eastAsia="en-US" w:bidi="ar-SA"/>
      </w:rPr>
    </w:lvl>
    <w:lvl w:ilvl="3" w:tplc="53148C76">
      <w:numFmt w:val="bullet"/>
      <w:lvlText w:val="•"/>
      <w:lvlJc w:val="left"/>
      <w:pPr>
        <w:ind w:left="1634" w:hanging="245"/>
      </w:pPr>
      <w:rPr>
        <w:rFonts w:hint="default"/>
        <w:lang w:val="ru-RU" w:eastAsia="en-US" w:bidi="ar-SA"/>
      </w:rPr>
    </w:lvl>
    <w:lvl w:ilvl="4" w:tplc="1E5068A0">
      <w:numFmt w:val="bullet"/>
      <w:lvlText w:val="•"/>
      <w:lvlJc w:val="left"/>
      <w:pPr>
        <w:ind w:left="2059" w:hanging="245"/>
      </w:pPr>
      <w:rPr>
        <w:rFonts w:hint="default"/>
        <w:lang w:val="ru-RU" w:eastAsia="en-US" w:bidi="ar-SA"/>
      </w:rPr>
    </w:lvl>
    <w:lvl w:ilvl="5" w:tplc="459489EA">
      <w:numFmt w:val="bullet"/>
      <w:lvlText w:val="•"/>
      <w:lvlJc w:val="left"/>
      <w:pPr>
        <w:ind w:left="2484" w:hanging="245"/>
      </w:pPr>
      <w:rPr>
        <w:rFonts w:hint="default"/>
        <w:lang w:val="ru-RU" w:eastAsia="en-US" w:bidi="ar-SA"/>
      </w:rPr>
    </w:lvl>
    <w:lvl w:ilvl="6" w:tplc="66FEA016">
      <w:numFmt w:val="bullet"/>
      <w:lvlText w:val="•"/>
      <w:lvlJc w:val="left"/>
      <w:pPr>
        <w:ind w:left="2909" w:hanging="245"/>
      </w:pPr>
      <w:rPr>
        <w:rFonts w:hint="default"/>
        <w:lang w:val="ru-RU" w:eastAsia="en-US" w:bidi="ar-SA"/>
      </w:rPr>
    </w:lvl>
    <w:lvl w:ilvl="7" w:tplc="046048EA">
      <w:numFmt w:val="bullet"/>
      <w:lvlText w:val="•"/>
      <w:lvlJc w:val="left"/>
      <w:pPr>
        <w:ind w:left="3334" w:hanging="245"/>
      </w:pPr>
      <w:rPr>
        <w:rFonts w:hint="default"/>
        <w:lang w:val="ru-RU" w:eastAsia="en-US" w:bidi="ar-SA"/>
      </w:rPr>
    </w:lvl>
    <w:lvl w:ilvl="8" w:tplc="B1BAB18C">
      <w:numFmt w:val="bullet"/>
      <w:lvlText w:val="•"/>
      <w:lvlJc w:val="left"/>
      <w:pPr>
        <w:ind w:left="3759" w:hanging="245"/>
      </w:pPr>
      <w:rPr>
        <w:rFonts w:hint="default"/>
        <w:lang w:val="ru-RU" w:eastAsia="en-US" w:bidi="ar-SA"/>
      </w:rPr>
    </w:lvl>
  </w:abstractNum>
  <w:abstractNum w:abstractNumId="2">
    <w:nsid w:val="29E15445"/>
    <w:multiLevelType w:val="hybridMultilevel"/>
    <w:tmpl w:val="27D202DC"/>
    <w:lvl w:ilvl="0" w:tplc="19063EE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FA0A8D0">
      <w:numFmt w:val="bullet"/>
      <w:lvlText w:val="•"/>
      <w:lvlJc w:val="left"/>
      <w:pPr>
        <w:ind w:left="568" w:hanging="183"/>
      </w:pPr>
      <w:rPr>
        <w:rFonts w:hint="default"/>
        <w:lang w:val="ru-RU" w:eastAsia="en-US" w:bidi="ar-SA"/>
      </w:rPr>
    </w:lvl>
    <w:lvl w:ilvl="2" w:tplc="A6CA3898">
      <w:numFmt w:val="bullet"/>
      <w:lvlText w:val="•"/>
      <w:lvlJc w:val="left"/>
      <w:pPr>
        <w:ind w:left="1017" w:hanging="183"/>
      </w:pPr>
      <w:rPr>
        <w:rFonts w:hint="default"/>
        <w:lang w:val="ru-RU" w:eastAsia="en-US" w:bidi="ar-SA"/>
      </w:rPr>
    </w:lvl>
    <w:lvl w:ilvl="3" w:tplc="AABA3496">
      <w:numFmt w:val="bullet"/>
      <w:lvlText w:val="•"/>
      <w:lvlJc w:val="left"/>
      <w:pPr>
        <w:ind w:left="1466" w:hanging="183"/>
      </w:pPr>
      <w:rPr>
        <w:rFonts w:hint="default"/>
        <w:lang w:val="ru-RU" w:eastAsia="en-US" w:bidi="ar-SA"/>
      </w:rPr>
    </w:lvl>
    <w:lvl w:ilvl="4" w:tplc="C9AA2A5C">
      <w:numFmt w:val="bullet"/>
      <w:lvlText w:val="•"/>
      <w:lvlJc w:val="left"/>
      <w:pPr>
        <w:ind w:left="1915" w:hanging="183"/>
      </w:pPr>
      <w:rPr>
        <w:rFonts w:hint="default"/>
        <w:lang w:val="ru-RU" w:eastAsia="en-US" w:bidi="ar-SA"/>
      </w:rPr>
    </w:lvl>
    <w:lvl w:ilvl="5" w:tplc="7D9EB928">
      <w:numFmt w:val="bullet"/>
      <w:lvlText w:val="•"/>
      <w:lvlJc w:val="left"/>
      <w:pPr>
        <w:ind w:left="2364" w:hanging="183"/>
      </w:pPr>
      <w:rPr>
        <w:rFonts w:hint="default"/>
        <w:lang w:val="ru-RU" w:eastAsia="en-US" w:bidi="ar-SA"/>
      </w:rPr>
    </w:lvl>
    <w:lvl w:ilvl="6" w:tplc="BB24FE1E">
      <w:numFmt w:val="bullet"/>
      <w:lvlText w:val="•"/>
      <w:lvlJc w:val="left"/>
      <w:pPr>
        <w:ind w:left="2813" w:hanging="183"/>
      </w:pPr>
      <w:rPr>
        <w:rFonts w:hint="default"/>
        <w:lang w:val="ru-RU" w:eastAsia="en-US" w:bidi="ar-SA"/>
      </w:rPr>
    </w:lvl>
    <w:lvl w:ilvl="7" w:tplc="7D14C7E0">
      <w:numFmt w:val="bullet"/>
      <w:lvlText w:val="•"/>
      <w:lvlJc w:val="left"/>
      <w:pPr>
        <w:ind w:left="3262" w:hanging="183"/>
      </w:pPr>
      <w:rPr>
        <w:rFonts w:hint="default"/>
        <w:lang w:val="ru-RU" w:eastAsia="en-US" w:bidi="ar-SA"/>
      </w:rPr>
    </w:lvl>
    <w:lvl w:ilvl="8" w:tplc="8DC8AAF2">
      <w:numFmt w:val="bullet"/>
      <w:lvlText w:val="•"/>
      <w:lvlJc w:val="left"/>
      <w:pPr>
        <w:ind w:left="3711" w:hanging="183"/>
      </w:pPr>
      <w:rPr>
        <w:rFonts w:hint="default"/>
        <w:lang w:val="ru-RU" w:eastAsia="en-US" w:bidi="ar-SA"/>
      </w:rPr>
    </w:lvl>
  </w:abstractNum>
  <w:abstractNum w:abstractNumId="3">
    <w:nsid w:val="5B1501C0"/>
    <w:multiLevelType w:val="hybridMultilevel"/>
    <w:tmpl w:val="7F4E7A52"/>
    <w:lvl w:ilvl="0" w:tplc="37AAF81A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B8D316">
      <w:numFmt w:val="bullet"/>
      <w:lvlText w:val="•"/>
      <w:lvlJc w:val="left"/>
      <w:pPr>
        <w:ind w:left="568" w:hanging="245"/>
      </w:pPr>
      <w:rPr>
        <w:rFonts w:hint="default"/>
        <w:lang w:val="ru-RU" w:eastAsia="en-US" w:bidi="ar-SA"/>
      </w:rPr>
    </w:lvl>
    <w:lvl w:ilvl="2" w:tplc="7D08387C">
      <w:numFmt w:val="bullet"/>
      <w:lvlText w:val="•"/>
      <w:lvlJc w:val="left"/>
      <w:pPr>
        <w:ind w:left="1017" w:hanging="245"/>
      </w:pPr>
      <w:rPr>
        <w:rFonts w:hint="default"/>
        <w:lang w:val="ru-RU" w:eastAsia="en-US" w:bidi="ar-SA"/>
      </w:rPr>
    </w:lvl>
    <w:lvl w:ilvl="3" w:tplc="6380AAF8">
      <w:numFmt w:val="bullet"/>
      <w:lvlText w:val="•"/>
      <w:lvlJc w:val="left"/>
      <w:pPr>
        <w:ind w:left="1466" w:hanging="245"/>
      </w:pPr>
      <w:rPr>
        <w:rFonts w:hint="default"/>
        <w:lang w:val="ru-RU" w:eastAsia="en-US" w:bidi="ar-SA"/>
      </w:rPr>
    </w:lvl>
    <w:lvl w:ilvl="4" w:tplc="7CA40AC0">
      <w:numFmt w:val="bullet"/>
      <w:lvlText w:val="•"/>
      <w:lvlJc w:val="left"/>
      <w:pPr>
        <w:ind w:left="1915" w:hanging="245"/>
      </w:pPr>
      <w:rPr>
        <w:rFonts w:hint="default"/>
        <w:lang w:val="ru-RU" w:eastAsia="en-US" w:bidi="ar-SA"/>
      </w:rPr>
    </w:lvl>
    <w:lvl w:ilvl="5" w:tplc="D3420BE4">
      <w:numFmt w:val="bullet"/>
      <w:lvlText w:val="•"/>
      <w:lvlJc w:val="left"/>
      <w:pPr>
        <w:ind w:left="2364" w:hanging="245"/>
      </w:pPr>
      <w:rPr>
        <w:rFonts w:hint="default"/>
        <w:lang w:val="ru-RU" w:eastAsia="en-US" w:bidi="ar-SA"/>
      </w:rPr>
    </w:lvl>
    <w:lvl w:ilvl="6" w:tplc="A50AEDD8">
      <w:numFmt w:val="bullet"/>
      <w:lvlText w:val="•"/>
      <w:lvlJc w:val="left"/>
      <w:pPr>
        <w:ind w:left="2813" w:hanging="245"/>
      </w:pPr>
      <w:rPr>
        <w:rFonts w:hint="default"/>
        <w:lang w:val="ru-RU" w:eastAsia="en-US" w:bidi="ar-SA"/>
      </w:rPr>
    </w:lvl>
    <w:lvl w:ilvl="7" w:tplc="1F62658C">
      <w:numFmt w:val="bullet"/>
      <w:lvlText w:val="•"/>
      <w:lvlJc w:val="left"/>
      <w:pPr>
        <w:ind w:left="3262" w:hanging="245"/>
      </w:pPr>
      <w:rPr>
        <w:rFonts w:hint="default"/>
        <w:lang w:val="ru-RU" w:eastAsia="en-US" w:bidi="ar-SA"/>
      </w:rPr>
    </w:lvl>
    <w:lvl w:ilvl="8" w:tplc="472CD544">
      <w:numFmt w:val="bullet"/>
      <w:lvlText w:val="•"/>
      <w:lvlJc w:val="left"/>
      <w:pPr>
        <w:ind w:left="3711" w:hanging="245"/>
      </w:pPr>
      <w:rPr>
        <w:rFonts w:hint="default"/>
        <w:lang w:val="ru-RU" w:eastAsia="en-US" w:bidi="ar-SA"/>
      </w:rPr>
    </w:lvl>
  </w:abstractNum>
  <w:abstractNum w:abstractNumId="4">
    <w:nsid w:val="6CBA6945"/>
    <w:multiLevelType w:val="hybridMultilevel"/>
    <w:tmpl w:val="9D9AB132"/>
    <w:lvl w:ilvl="0" w:tplc="48BCE36C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F4666C">
      <w:numFmt w:val="bullet"/>
      <w:lvlText w:val="•"/>
      <w:lvlJc w:val="left"/>
      <w:pPr>
        <w:ind w:left="568" w:hanging="245"/>
      </w:pPr>
      <w:rPr>
        <w:rFonts w:hint="default"/>
        <w:lang w:val="ru-RU" w:eastAsia="en-US" w:bidi="ar-SA"/>
      </w:rPr>
    </w:lvl>
    <w:lvl w:ilvl="2" w:tplc="CB0870BC">
      <w:numFmt w:val="bullet"/>
      <w:lvlText w:val="•"/>
      <w:lvlJc w:val="left"/>
      <w:pPr>
        <w:ind w:left="1017" w:hanging="245"/>
      </w:pPr>
      <w:rPr>
        <w:rFonts w:hint="default"/>
        <w:lang w:val="ru-RU" w:eastAsia="en-US" w:bidi="ar-SA"/>
      </w:rPr>
    </w:lvl>
    <w:lvl w:ilvl="3" w:tplc="501A8668">
      <w:numFmt w:val="bullet"/>
      <w:lvlText w:val="•"/>
      <w:lvlJc w:val="left"/>
      <w:pPr>
        <w:ind w:left="1466" w:hanging="245"/>
      </w:pPr>
      <w:rPr>
        <w:rFonts w:hint="default"/>
        <w:lang w:val="ru-RU" w:eastAsia="en-US" w:bidi="ar-SA"/>
      </w:rPr>
    </w:lvl>
    <w:lvl w:ilvl="4" w:tplc="A2C28B80">
      <w:numFmt w:val="bullet"/>
      <w:lvlText w:val="•"/>
      <w:lvlJc w:val="left"/>
      <w:pPr>
        <w:ind w:left="1915" w:hanging="245"/>
      </w:pPr>
      <w:rPr>
        <w:rFonts w:hint="default"/>
        <w:lang w:val="ru-RU" w:eastAsia="en-US" w:bidi="ar-SA"/>
      </w:rPr>
    </w:lvl>
    <w:lvl w:ilvl="5" w:tplc="5460535A">
      <w:numFmt w:val="bullet"/>
      <w:lvlText w:val="•"/>
      <w:lvlJc w:val="left"/>
      <w:pPr>
        <w:ind w:left="2364" w:hanging="245"/>
      </w:pPr>
      <w:rPr>
        <w:rFonts w:hint="default"/>
        <w:lang w:val="ru-RU" w:eastAsia="en-US" w:bidi="ar-SA"/>
      </w:rPr>
    </w:lvl>
    <w:lvl w:ilvl="6" w:tplc="283842C4">
      <w:numFmt w:val="bullet"/>
      <w:lvlText w:val="•"/>
      <w:lvlJc w:val="left"/>
      <w:pPr>
        <w:ind w:left="2813" w:hanging="245"/>
      </w:pPr>
      <w:rPr>
        <w:rFonts w:hint="default"/>
        <w:lang w:val="ru-RU" w:eastAsia="en-US" w:bidi="ar-SA"/>
      </w:rPr>
    </w:lvl>
    <w:lvl w:ilvl="7" w:tplc="B3569BD2">
      <w:numFmt w:val="bullet"/>
      <w:lvlText w:val="•"/>
      <w:lvlJc w:val="left"/>
      <w:pPr>
        <w:ind w:left="3262" w:hanging="245"/>
      </w:pPr>
      <w:rPr>
        <w:rFonts w:hint="default"/>
        <w:lang w:val="ru-RU" w:eastAsia="en-US" w:bidi="ar-SA"/>
      </w:rPr>
    </w:lvl>
    <w:lvl w:ilvl="8" w:tplc="6A4EA654">
      <w:numFmt w:val="bullet"/>
      <w:lvlText w:val="•"/>
      <w:lvlJc w:val="left"/>
      <w:pPr>
        <w:ind w:left="3711" w:hanging="2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2B9F"/>
    <w:rsid w:val="00004E0B"/>
    <w:rsid w:val="00133A66"/>
    <w:rsid w:val="006A2B9F"/>
    <w:rsid w:val="00C30322"/>
    <w:rsid w:val="00F9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right="134"/>
      <w:jc w:val="right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717" w:right="579" w:hanging="250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right="134"/>
      <w:jc w:val="right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717" w:right="579" w:hanging="250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2025-06-17T10:11:00Z</dcterms:created>
  <dcterms:modified xsi:type="dcterms:W3CDTF">2025-06-17T11:00:00Z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2025-06-17T00:00:00Z</vt:filetime>
  </property>
  <property fmtid="{D5CDD505-2E9C-101B-9397-08002B2CF9AE}" pid="5" name="Producer">
    <vt:lpwstr>www.ilovepdf.com</vt:lpwstr>
  </property>
</Properties>
</file>